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D6" w:rsidRPr="00D278EE" w:rsidRDefault="006A1AD6">
      <w:pPr>
        <w:rPr>
          <w:rFonts w:ascii="Times New Roman" w:hAnsi="Times New Roman" w:cs="Times New Roman"/>
          <w:b/>
          <w:sz w:val="24"/>
          <w:szCs w:val="24"/>
        </w:rPr>
      </w:pPr>
      <w:r w:rsidRPr="00D278EE">
        <w:rPr>
          <w:rFonts w:ascii="Times New Roman" w:hAnsi="Times New Roman" w:cs="Times New Roman"/>
          <w:b/>
          <w:sz w:val="24"/>
          <w:szCs w:val="24"/>
        </w:rPr>
        <w:t>ИСО – что это?</w:t>
      </w:r>
    </w:p>
    <w:p w:rsidR="00072BE0" w:rsidRPr="00D278EE" w:rsidRDefault="006A1AD6">
      <w:pPr>
        <w:rPr>
          <w:rFonts w:ascii="Times New Roman" w:hAnsi="Times New Roman" w:cs="Times New Roman"/>
          <w:sz w:val="24"/>
          <w:szCs w:val="24"/>
        </w:rPr>
      </w:pPr>
      <w:r w:rsidRPr="00D278EE">
        <w:rPr>
          <w:rFonts w:ascii="Times New Roman" w:hAnsi="Times New Roman" w:cs="Times New Roman"/>
          <w:sz w:val="24"/>
          <w:szCs w:val="24"/>
        </w:rPr>
        <w:t>Многие слышали аббревиатуру ИСО, но не вс</w:t>
      </w:r>
      <w:bookmarkStart w:id="0" w:name="_GoBack"/>
      <w:bookmarkEnd w:id="0"/>
      <w:r w:rsidRPr="00D278EE">
        <w:rPr>
          <w:rFonts w:ascii="Times New Roman" w:hAnsi="Times New Roman" w:cs="Times New Roman"/>
          <w:sz w:val="24"/>
          <w:szCs w:val="24"/>
        </w:rPr>
        <w:t>ем понятно, о чем это говорит. ИСО – это международная организация занимающаяся стандартизацией и международными стандартами. Они носят не обязательный характер, могут применяться на добровольной основе. В состав ИСО входят представители 163 стран, связанные со стандартизацией.</w:t>
      </w:r>
    </w:p>
    <w:p w:rsidR="006A1AD6" w:rsidRPr="00D278EE" w:rsidRDefault="006A1AD6">
      <w:pPr>
        <w:rPr>
          <w:rFonts w:ascii="Times New Roman" w:hAnsi="Times New Roman" w:cs="Times New Roman"/>
          <w:b/>
          <w:sz w:val="24"/>
          <w:szCs w:val="24"/>
        </w:rPr>
      </w:pPr>
      <w:r w:rsidRPr="00D278EE">
        <w:rPr>
          <w:rFonts w:ascii="Times New Roman" w:hAnsi="Times New Roman" w:cs="Times New Roman"/>
          <w:b/>
          <w:sz w:val="24"/>
          <w:szCs w:val="24"/>
        </w:rPr>
        <w:t>Чем они занимаются?</w:t>
      </w:r>
    </w:p>
    <w:p w:rsidR="006A1AD6" w:rsidRPr="00D278EE" w:rsidRDefault="006A1AD6">
      <w:pPr>
        <w:rPr>
          <w:rFonts w:ascii="Times New Roman" w:hAnsi="Times New Roman" w:cs="Times New Roman"/>
          <w:sz w:val="24"/>
          <w:szCs w:val="24"/>
        </w:rPr>
      </w:pPr>
      <w:r w:rsidRPr="00D278EE">
        <w:rPr>
          <w:rFonts w:ascii="Times New Roman" w:hAnsi="Times New Roman" w:cs="Times New Roman"/>
          <w:sz w:val="24"/>
          <w:szCs w:val="24"/>
        </w:rPr>
        <w:t>Основанная в 1947 году, организация ИСО, опубликовала более 20 тысяч международных стандартов. Их работы направлены на развитие промышленности</w:t>
      </w:r>
      <w:r w:rsidR="00992545" w:rsidRPr="00D278EE">
        <w:rPr>
          <w:rFonts w:ascii="Times New Roman" w:hAnsi="Times New Roman" w:cs="Times New Roman"/>
          <w:sz w:val="24"/>
          <w:szCs w:val="24"/>
        </w:rPr>
        <w:t xml:space="preserve">, бизнеса, торговли и т.д.  Члены этого объединения сделали вклад во все аспекты человеческой жизни. </w:t>
      </w:r>
    </w:p>
    <w:p w:rsidR="00992545" w:rsidRPr="00D278EE" w:rsidRDefault="00992545">
      <w:pPr>
        <w:rPr>
          <w:rFonts w:ascii="Times New Roman" w:hAnsi="Times New Roman" w:cs="Times New Roman"/>
          <w:b/>
          <w:sz w:val="24"/>
          <w:szCs w:val="24"/>
        </w:rPr>
      </w:pPr>
      <w:r w:rsidRPr="00D278EE">
        <w:rPr>
          <w:rFonts w:ascii="Times New Roman" w:hAnsi="Times New Roman" w:cs="Times New Roman"/>
          <w:b/>
          <w:sz w:val="24"/>
          <w:szCs w:val="24"/>
        </w:rPr>
        <w:t>Что дают стандарты?</w:t>
      </w:r>
    </w:p>
    <w:p w:rsidR="00992545" w:rsidRPr="00D278EE" w:rsidRDefault="00992545">
      <w:pPr>
        <w:rPr>
          <w:rFonts w:ascii="Times New Roman" w:hAnsi="Times New Roman" w:cs="Times New Roman"/>
          <w:sz w:val="24"/>
          <w:szCs w:val="24"/>
        </w:rPr>
      </w:pPr>
      <w:r w:rsidRPr="00D278EE">
        <w:rPr>
          <w:rFonts w:ascii="Times New Roman" w:hAnsi="Times New Roman" w:cs="Times New Roman"/>
          <w:sz w:val="24"/>
          <w:szCs w:val="24"/>
        </w:rPr>
        <w:t xml:space="preserve">Стандарты </w:t>
      </w:r>
      <w:r w:rsidRPr="00D278EE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D278EE">
        <w:rPr>
          <w:rFonts w:ascii="Times New Roman" w:hAnsi="Times New Roman" w:cs="Times New Roman"/>
          <w:sz w:val="24"/>
          <w:szCs w:val="24"/>
        </w:rPr>
        <w:t xml:space="preserve"> дают гарантию качества, продукты, выполнены по данным стандартам </w:t>
      </w:r>
      <w:r w:rsidR="00A02693" w:rsidRPr="00D278EE">
        <w:rPr>
          <w:rFonts w:ascii="Times New Roman" w:hAnsi="Times New Roman" w:cs="Times New Roman"/>
          <w:sz w:val="24"/>
          <w:szCs w:val="24"/>
        </w:rPr>
        <w:t xml:space="preserve">- </w:t>
      </w:r>
      <w:r w:rsidRPr="00D278EE">
        <w:rPr>
          <w:rFonts w:ascii="Times New Roman" w:hAnsi="Times New Roman" w:cs="Times New Roman"/>
          <w:sz w:val="24"/>
          <w:szCs w:val="24"/>
        </w:rPr>
        <w:t>безопасны для здоровья и надежны. Применение ИСО в бизнесе способствует уменьшению расходов, благодаря снижению отходов производства. Они дают возможность компании открывать для себя новые рынки сбыта</w:t>
      </w:r>
      <w:r w:rsidR="006B6A31" w:rsidRPr="00D278EE">
        <w:rPr>
          <w:rFonts w:ascii="Times New Roman" w:hAnsi="Times New Roman" w:cs="Times New Roman"/>
          <w:sz w:val="24"/>
          <w:szCs w:val="24"/>
        </w:rPr>
        <w:t xml:space="preserve">, дают свободный доступ к международной торговле. </w:t>
      </w:r>
      <w:r w:rsidRPr="00D27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A31" w:rsidRPr="00D278EE" w:rsidRDefault="006B6A31">
      <w:pPr>
        <w:rPr>
          <w:rFonts w:ascii="Times New Roman" w:hAnsi="Times New Roman" w:cs="Times New Roman"/>
          <w:b/>
          <w:sz w:val="24"/>
          <w:szCs w:val="24"/>
        </w:rPr>
      </w:pPr>
      <w:r w:rsidRPr="00D278EE">
        <w:rPr>
          <w:rFonts w:ascii="Times New Roman" w:hAnsi="Times New Roman" w:cs="Times New Roman"/>
          <w:b/>
          <w:sz w:val="24"/>
          <w:szCs w:val="24"/>
        </w:rPr>
        <w:t>Членство в ИСО</w:t>
      </w:r>
    </w:p>
    <w:p w:rsidR="006B6A31" w:rsidRPr="00D278EE" w:rsidRDefault="006B6A31">
      <w:pPr>
        <w:rPr>
          <w:rFonts w:ascii="Times New Roman" w:hAnsi="Times New Roman" w:cs="Times New Roman"/>
          <w:sz w:val="24"/>
          <w:szCs w:val="24"/>
        </w:rPr>
      </w:pPr>
      <w:r w:rsidRPr="00D278EE">
        <w:rPr>
          <w:rFonts w:ascii="Times New Roman" w:hAnsi="Times New Roman" w:cs="Times New Roman"/>
          <w:sz w:val="24"/>
          <w:szCs w:val="24"/>
        </w:rPr>
        <w:t>Есть три вида членства: полноправный член, член-корреспондент, член-подписчик.  В зависимости от уровня доступа к электронной информации вам предоставляется соответствующий статус. Это дает возможность, некоторым не развитым странам или странам с малым запасом ресурсов,  иметь доступ к новейшей информации в области стандартизации.</w:t>
      </w:r>
    </w:p>
    <w:p w:rsidR="006B6A31" w:rsidRPr="00D278EE" w:rsidRDefault="00A02693">
      <w:pPr>
        <w:rPr>
          <w:rFonts w:ascii="Times New Roman" w:hAnsi="Times New Roman" w:cs="Times New Roman"/>
          <w:sz w:val="24"/>
          <w:szCs w:val="24"/>
        </w:rPr>
      </w:pPr>
      <w:r w:rsidRPr="00D278EE">
        <w:rPr>
          <w:rFonts w:ascii="Times New Roman" w:hAnsi="Times New Roman" w:cs="Times New Roman"/>
          <w:sz w:val="24"/>
          <w:szCs w:val="24"/>
        </w:rPr>
        <w:t xml:space="preserve">- Полноправный член имеет влияние на разработанные стандарты </w:t>
      </w:r>
      <w:r w:rsidRPr="00D278EE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D278EE">
        <w:rPr>
          <w:rFonts w:ascii="Times New Roman" w:hAnsi="Times New Roman" w:cs="Times New Roman"/>
          <w:sz w:val="24"/>
          <w:szCs w:val="24"/>
        </w:rPr>
        <w:t xml:space="preserve"> и участвует в заседаниях и голосовании. Такие члены могут продавать международные стандарты.</w:t>
      </w:r>
    </w:p>
    <w:p w:rsidR="00A02693" w:rsidRPr="00D278EE" w:rsidRDefault="00A02693">
      <w:pPr>
        <w:rPr>
          <w:rFonts w:ascii="Times New Roman" w:hAnsi="Times New Roman" w:cs="Times New Roman"/>
          <w:sz w:val="24"/>
          <w:szCs w:val="24"/>
        </w:rPr>
      </w:pPr>
      <w:r w:rsidRPr="00D278EE">
        <w:rPr>
          <w:rFonts w:ascii="Times New Roman" w:hAnsi="Times New Roman" w:cs="Times New Roman"/>
          <w:sz w:val="24"/>
          <w:szCs w:val="24"/>
        </w:rPr>
        <w:t>- Член-корреспондент имеет право наблюдать за процессом создания стандарта ИСО, используя результаты голосования, но сам не имеет право участвовать в голосовании.</w:t>
      </w:r>
    </w:p>
    <w:p w:rsidR="00A02693" w:rsidRPr="00D278EE" w:rsidRDefault="00A02693">
      <w:pPr>
        <w:rPr>
          <w:rFonts w:ascii="Times New Roman" w:hAnsi="Times New Roman" w:cs="Times New Roman"/>
          <w:sz w:val="24"/>
          <w:szCs w:val="24"/>
        </w:rPr>
      </w:pPr>
      <w:r w:rsidRPr="00D278EE">
        <w:rPr>
          <w:rFonts w:ascii="Times New Roman" w:hAnsi="Times New Roman" w:cs="Times New Roman"/>
          <w:sz w:val="24"/>
          <w:szCs w:val="24"/>
        </w:rPr>
        <w:t>- Член-подписчик имеет доступ к новой информации разработки стандарта, но вносить свои изменения в него не может. Так же ему запрещено продавать стандарты.</w:t>
      </w:r>
    </w:p>
    <w:p w:rsidR="00A02693" w:rsidRPr="00D278EE" w:rsidRDefault="00A02693">
      <w:pPr>
        <w:rPr>
          <w:rFonts w:ascii="Times New Roman" w:hAnsi="Times New Roman" w:cs="Times New Roman"/>
          <w:b/>
          <w:sz w:val="24"/>
          <w:szCs w:val="24"/>
        </w:rPr>
      </w:pPr>
      <w:r w:rsidRPr="00D278EE">
        <w:rPr>
          <w:rFonts w:ascii="Times New Roman" w:hAnsi="Times New Roman" w:cs="Times New Roman"/>
          <w:b/>
          <w:sz w:val="24"/>
          <w:szCs w:val="24"/>
        </w:rPr>
        <w:t>Главное собрание участников</w:t>
      </w:r>
    </w:p>
    <w:p w:rsidR="00A02693" w:rsidRPr="00D278EE" w:rsidRDefault="008E55E3">
      <w:pPr>
        <w:rPr>
          <w:rFonts w:ascii="Times New Roman" w:hAnsi="Times New Roman" w:cs="Times New Roman"/>
          <w:sz w:val="24"/>
          <w:szCs w:val="24"/>
        </w:rPr>
      </w:pPr>
      <w:r w:rsidRPr="00D278EE">
        <w:rPr>
          <w:rFonts w:ascii="Times New Roman" w:hAnsi="Times New Roman" w:cs="Times New Roman"/>
          <w:sz w:val="24"/>
          <w:szCs w:val="24"/>
        </w:rPr>
        <w:t>Генеральная ассамблея собирается один раз в год. В ней принимают участие все страны-участники и определяются с  планом работы и развития. На таком собрании присутствуют высшие чины руководства: президент, вице-президенты: по политическим вопросам  и технической документации, главный секретарь и казначей.</w:t>
      </w:r>
    </w:p>
    <w:sectPr w:rsidR="00A02693" w:rsidRPr="00D2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D6"/>
    <w:rsid w:val="00072BE0"/>
    <w:rsid w:val="00686EEE"/>
    <w:rsid w:val="006A1AD6"/>
    <w:rsid w:val="006B6A31"/>
    <w:rsid w:val="007018A9"/>
    <w:rsid w:val="008E55E3"/>
    <w:rsid w:val="00992545"/>
    <w:rsid w:val="00A02693"/>
    <w:rsid w:val="00D2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2016-12-29T19:06:00Z</dcterms:created>
  <dcterms:modified xsi:type="dcterms:W3CDTF">2016-12-30T09:14:00Z</dcterms:modified>
</cp:coreProperties>
</file>